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September 1, 2022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Fire Commissioners Monthly Meeting</w:t>
      </w:r>
    </w:p>
    <w:p w:rsidR="00000000" w:rsidDel="00000000" w:rsidP="00000000" w:rsidRDefault="00000000" w:rsidRPr="00000000" w14:paraId="00000003">
      <w:pPr>
        <w:rPr>
          <w:b w:val="1"/>
          <w:color w:val="38761d"/>
        </w:rPr>
      </w:pPr>
      <w:r w:rsidDel="00000000" w:rsidR="00000000" w:rsidRPr="00000000">
        <w:rPr>
          <w:b w:val="1"/>
          <w:color w:val="38761d"/>
          <w:rtl w:val="0"/>
        </w:rPr>
        <w:t xml:space="preserve">MINUTES FINAL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called to order at 7:00pm by Chairman John Schweigert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u w:val="single"/>
          <w:rtl w:val="0"/>
        </w:rPr>
        <w:t xml:space="preserve">Members Present:</w:t>
      </w:r>
      <w:r w:rsidDel="00000000" w:rsidR="00000000" w:rsidRPr="00000000">
        <w:rPr>
          <w:rtl w:val="0"/>
        </w:rPr>
        <w:t xml:space="preserve"> Chairman John Schweigert, Vice Chair Dave Milkiewicz, Commissioner Jean Schweigert, Commissioner Chris Glander, Commissioner Mark Bonder, Chief Chuck Milkiewicz, Bookkeeper Jean Dashnaw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u w:val="single"/>
          <w:rtl w:val="0"/>
        </w:rPr>
        <w:t xml:space="preserve">Public Present</w:t>
      </w:r>
      <w:r w:rsidDel="00000000" w:rsidR="00000000" w:rsidRPr="00000000">
        <w:rPr>
          <w:rtl w:val="0"/>
        </w:rPr>
        <w:t xml:space="preserve">: No one Present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Meeting Started with the Pledge of Allegiance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u w:val="single"/>
          <w:rtl w:val="0"/>
        </w:rPr>
        <w:t xml:space="preserve">Corrections from Previous Minutes: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Under Old Business second line: …. Policy of the Code of Ethics.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Summary Executive Session:  The District recommended the suspension of the fire member.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Motion to accept Previous Minutes with corrections by J. Schweigert, second by M. Bodner,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all in favor - so carried.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Financial Report: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Bookkeeper Jean Dashnaw had a discussion for the bills for the month</w:t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Ebay: Part order in the amount of $53.99, wrong part sent.  Credited $129.93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Motion to approve the financial report, by Vice Chair Dave Milkiewicz, seconded by Commissioner Chris Glander all in favor – so carried.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Chief's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12 calls for the month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ATV-3 went out for service for repairs brake and oil leak, ATV-3 was smoking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Car-1 vehicle is still in the shop; insurance would like motor checked for issue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CO meter needs to be Calibrated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Purchased EMS equipment, used supplies need to replace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Microsoft Office installed in the fire company and District computers </w:t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Correspondents and Communications: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Committees: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Budget</w:t>
      </w:r>
    </w:p>
    <w:p w:rsidR="00000000" w:rsidDel="00000000" w:rsidP="00000000" w:rsidRDefault="00000000" w:rsidRPr="00000000" w14:paraId="00000025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Commissioner Jean Schweigert emailed prepared budget to all Commissioners for their correction and approval.  No corrections recommended.</w:t>
      </w:r>
    </w:p>
    <w:p w:rsidR="00000000" w:rsidDel="00000000" w:rsidP="00000000" w:rsidRDefault="00000000" w:rsidRPr="00000000" w14:paraId="00000026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Public Hearing on the 2023 Budget will take place on Tuesday, October 18, 2022, 7pm at the Best-Luther Fire Station.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2023 Budget due to EG Town Supervisor before September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Publication in local paper, EG Town website and bulletin board, BLFD website and electrical sign.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Buildings and Grounds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Apparatus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See </w:t>
      </w:r>
      <w:r w:rsidDel="00000000" w:rsidR="00000000" w:rsidRPr="00000000">
        <w:rPr>
          <w:i w:val="1"/>
          <w:rtl w:val="0"/>
        </w:rPr>
        <w:t xml:space="preserve">Chief’s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Equipment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Cascade system was looked at not working properly, MES called, could be the capacitor or motor.  Capacitor ordered and will be installed by fire department.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Vote on approval for James Meltz for membership, first by Commissioner Jean Schweigert, seconded by Commissioner Chris Glander, all in favor - so carried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Policy of the Code of Ethics #2022-001, have been handed out to members for information and signatures acquired, which are filed in Commissioners room.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The agreements will be voted on by the membership on Tuesday, Sept. 13, 2022, at the regular monthly meeting.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Change in start time for the remainder of the District’s monthly meeting: October, November and December’s will begin at 7:30PM, to accommodate a time issue with the Commissioners.   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Good of the Order:</w:t>
      </w:r>
    </w:p>
    <w:p w:rsidR="00000000" w:rsidDel="00000000" w:rsidP="00000000" w:rsidRDefault="00000000" w:rsidRPr="00000000" w14:paraId="0000003E">
      <w:pPr>
        <w:numPr>
          <w:ilvl w:val="0"/>
          <w:numId w:val="10"/>
        </w:numPr>
        <w:ind w:left="720" w:hanging="360"/>
        <w:rPr/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Health and Wellness: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No Report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Next Scheduled Meeting: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     -    Thursday, October 6, 2022, at 7:30pm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Adjournment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      -    Motion to adjourn by Commissioner C. Glander, seconded by Commissioner M. Bodner, all 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            in favor - at 8:13pm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br w:type="textWrapping"/>
        <w:t xml:space="preserve">Jean Schweigert, Commissioner</w:t>
      </w:r>
    </w:p>
    <w:sectPr>
      <w:pgSz w:h="15840" w:w="12240" w:orient="portrait"/>
      <w:pgMar w:bottom="1008" w:top="1008" w:left="1296" w:right="129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4TcoO7tSUmQhcy1VPphbp2KlNg==">AMUW2mWhJ/RQjZxvcHmgHocceR95vp15gYz8Pi13lqUSQ7YeCx8WEQf+NJ3exPaiX1JQl1jHMwDAV7I8H09UV2RUD6VdNkML+PCH7IwHdofRl4Zg/3iHra8=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2022-09-02T18:38:00Z</dcterms:created>
  <dc:creator>Jean Schweigert</dc:creator>
</cp:coreProperties>
</file>